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DfE and DoH</w:t>
      </w:r>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must ensure that all early years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76F7A73" w:rsidR="00F82422"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6AB96105" w14:textId="77777777" w:rsidR="004C652B" w:rsidRPr="00085A01" w:rsidRDefault="004C652B" w:rsidP="004C652B">
      <w:pPr>
        <w:pStyle w:val="ListParagraph"/>
        <w:spacing w:before="120" w:after="120" w:line="360" w:lineRule="auto"/>
        <w:ind w:left="357"/>
        <w:contextualSpacing w:val="0"/>
        <w:rPr>
          <w:rFonts w:cs="Arial"/>
          <w:szCs w:val="22"/>
        </w:rPr>
      </w:pP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lastRenderedPageBreak/>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w:t>
      </w:r>
      <w:r w:rsidRPr="00085A01">
        <w:rPr>
          <w:rFonts w:ascii="Arial" w:hAnsi="Arial" w:cs="Arial"/>
        </w:rPr>
        <w:lastRenderedPageBreak/>
        <w:t>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lastRenderedPageBreak/>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lastRenderedPageBreak/>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lastRenderedPageBreak/>
        <w:t>S</w:t>
      </w:r>
      <w:r>
        <w:rPr>
          <w:rFonts w:ascii="Arial" w:hAnsi="Arial" w:cs="Arial"/>
          <w:sz w:val="22"/>
          <w:szCs w:val="22"/>
        </w:rPr>
        <w:t xml:space="preserve">pecial Educational Needs and Disability (SEND) (DfE and DoH 2015) </w:t>
      </w:r>
      <w:hyperlink r:id="rId12"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1D78" w14:textId="77777777" w:rsidR="00CC5A48" w:rsidRDefault="00CC5A48" w:rsidP="003C7A9F">
      <w:r>
        <w:separator/>
      </w:r>
    </w:p>
  </w:endnote>
  <w:endnote w:type="continuationSeparator" w:id="0">
    <w:p w14:paraId="33703690" w14:textId="77777777" w:rsidR="00CC5A48" w:rsidRDefault="00CC5A4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F356" w14:textId="77777777" w:rsidR="004C652B" w:rsidRDefault="004C652B" w:rsidP="004C652B">
    <w:pPr>
      <w:pStyle w:val="Footer"/>
      <w:rPr>
        <w:lang w:eastAsia="en-GB"/>
      </w:rPr>
    </w:pPr>
    <w:r>
      <w:rPr>
        <w:i/>
        <w:iCs/>
      </w:rPr>
      <w:t>Policies &amp; Procedures for the EYFS 2021</w:t>
    </w:r>
    <w:r>
      <w:t xml:space="preserve"> (Early Years Alliance 2021)</w:t>
    </w:r>
  </w:p>
  <w:p w14:paraId="5B260B33" w14:textId="77777777" w:rsidR="004C652B" w:rsidRDefault="004C652B" w:rsidP="004C652B">
    <w:pPr>
      <w:pStyle w:val="Footer"/>
      <w:rPr>
        <w:rFonts w:ascii="CG Times" w:hAnsi="CG Times"/>
      </w:rPr>
    </w:pPr>
    <w:r>
      <w:t>Last updated September 2022</w:t>
    </w:r>
  </w:p>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D488" w14:textId="77777777" w:rsidR="00CC5A48" w:rsidRDefault="00CC5A48" w:rsidP="003C7A9F">
      <w:r>
        <w:separator/>
      </w:r>
    </w:p>
  </w:footnote>
  <w:footnote w:type="continuationSeparator" w:id="0">
    <w:p w14:paraId="57B586FB" w14:textId="77777777" w:rsidR="00CC5A48" w:rsidRDefault="00CC5A48"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2897190">
    <w:abstractNumId w:val="60"/>
  </w:num>
  <w:num w:numId="2" w16cid:durableId="808549004">
    <w:abstractNumId w:val="59"/>
  </w:num>
  <w:num w:numId="3" w16cid:durableId="1251770259">
    <w:abstractNumId w:val="71"/>
  </w:num>
  <w:num w:numId="4" w16cid:durableId="844589544">
    <w:abstractNumId w:val="41"/>
  </w:num>
  <w:num w:numId="5" w16cid:durableId="389156969">
    <w:abstractNumId w:val="34"/>
  </w:num>
  <w:num w:numId="6" w16cid:durableId="554242768">
    <w:abstractNumId w:val="6"/>
  </w:num>
  <w:num w:numId="7" w16cid:durableId="115687263">
    <w:abstractNumId w:val="50"/>
  </w:num>
  <w:num w:numId="8" w16cid:durableId="1830830174">
    <w:abstractNumId w:val="86"/>
  </w:num>
  <w:num w:numId="9" w16cid:durableId="1313021079">
    <w:abstractNumId w:val="88"/>
  </w:num>
  <w:num w:numId="10" w16cid:durableId="108623887">
    <w:abstractNumId w:val="38"/>
  </w:num>
  <w:num w:numId="11" w16cid:durableId="972641302">
    <w:abstractNumId w:val="18"/>
  </w:num>
  <w:num w:numId="12" w16cid:durableId="620041163">
    <w:abstractNumId w:val="53"/>
  </w:num>
  <w:num w:numId="13" w16cid:durableId="489827808">
    <w:abstractNumId w:val="27"/>
  </w:num>
  <w:num w:numId="14" w16cid:durableId="735394445">
    <w:abstractNumId w:val="10"/>
  </w:num>
  <w:num w:numId="15" w16cid:durableId="1584486086">
    <w:abstractNumId w:val="16"/>
  </w:num>
  <w:num w:numId="16" w16cid:durableId="1045831034">
    <w:abstractNumId w:val="20"/>
  </w:num>
  <w:num w:numId="17" w16cid:durableId="1377201354">
    <w:abstractNumId w:val="48"/>
  </w:num>
  <w:num w:numId="18" w16cid:durableId="382799501">
    <w:abstractNumId w:val="46"/>
  </w:num>
  <w:num w:numId="19" w16cid:durableId="1283414685">
    <w:abstractNumId w:val="3"/>
  </w:num>
  <w:num w:numId="20" w16cid:durableId="781069353">
    <w:abstractNumId w:val="43"/>
  </w:num>
  <w:num w:numId="21" w16cid:durableId="752894859">
    <w:abstractNumId w:val="85"/>
  </w:num>
  <w:num w:numId="22" w16cid:durableId="766660946">
    <w:abstractNumId w:val="13"/>
  </w:num>
  <w:num w:numId="23" w16cid:durableId="822311462">
    <w:abstractNumId w:val="80"/>
  </w:num>
  <w:num w:numId="24" w16cid:durableId="1993093195">
    <w:abstractNumId w:val="17"/>
  </w:num>
  <w:num w:numId="25" w16cid:durableId="770319697">
    <w:abstractNumId w:val="82"/>
  </w:num>
  <w:num w:numId="26" w16cid:durableId="681669982">
    <w:abstractNumId w:val="39"/>
  </w:num>
  <w:num w:numId="27" w16cid:durableId="1638145340">
    <w:abstractNumId w:val="44"/>
  </w:num>
  <w:num w:numId="28" w16cid:durableId="1077170797">
    <w:abstractNumId w:val="11"/>
  </w:num>
  <w:num w:numId="29" w16cid:durableId="303510815">
    <w:abstractNumId w:val="2"/>
  </w:num>
  <w:num w:numId="30" w16cid:durableId="1864631016">
    <w:abstractNumId w:val="66"/>
  </w:num>
  <w:num w:numId="31" w16cid:durableId="123544378">
    <w:abstractNumId w:val="51"/>
  </w:num>
  <w:num w:numId="32" w16cid:durableId="748042690">
    <w:abstractNumId w:val="32"/>
  </w:num>
  <w:num w:numId="33" w16cid:durableId="1900087924">
    <w:abstractNumId w:val="8"/>
  </w:num>
  <w:num w:numId="34" w16cid:durableId="1420298340">
    <w:abstractNumId w:val="73"/>
  </w:num>
  <w:num w:numId="35" w16cid:durableId="174930874">
    <w:abstractNumId w:val="29"/>
  </w:num>
  <w:num w:numId="36" w16cid:durableId="1648588496">
    <w:abstractNumId w:val="35"/>
  </w:num>
  <w:num w:numId="37" w16cid:durableId="1407992037">
    <w:abstractNumId w:val="63"/>
  </w:num>
  <w:num w:numId="38" w16cid:durableId="787312338">
    <w:abstractNumId w:val="1"/>
  </w:num>
  <w:num w:numId="39" w16cid:durableId="1193107804">
    <w:abstractNumId w:val="42"/>
  </w:num>
  <w:num w:numId="40" w16cid:durableId="1385330894">
    <w:abstractNumId w:val="19"/>
  </w:num>
  <w:num w:numId="41" w16cid:durableId="2027973224">
    <w:abstractNumId w:val="40"/>
  </w:num>
  <w:num w:numId="42" w16cid:durableId="341594227">
    <w:abstractNumId w:val="47"/>
  </w:num>
  <w:num w:numId="43" w16cid:durableId="892817479">
    <w:abstractNumId w:val="68"/>
  </w:num>
  <w:num w:numId="44" w16cid:durableId="835413427">
    <w:abstractNumId w:val="79"/>
  </w:num>
  <w:num w:numId="45" w16cid:durableId="982124774">
    <w:abstractNumId w:val="9"/>
  </w:num>
  <w:num w:numId="46" w16cid:durableId="1728186705">
    <w:abstractNumId w:val="62"/>
  </w:num>
  <w:num w:numId="47" w16cid:durableId="149175305">
    <w:abstractNumId w:val="56"/>
  </w:num>
  <w:num w:numId="48" w16cid:durableId="1556164509">
    <w:abstractNumId w:val="5"/>
  </w:num>
  <w:num w:numId="49" w16cid:durableId="544410627">
    <w:abstractNumId w:val="75"/>
  </w:num>
  <w:num w:numId="50" w16cid:durableId="112792811">
    <w:abstractNumId w:val="78"/>
  </w:num>
  <w:num w:numId="51" w16cid:durableId="1997799746">
    <w:abstractNumId w:val="64"/>
  </w:num>
  <w:num w:numId="52" w16cid:durableId="1759904850">
    <w:abstractNumId w:val="45"/>
  </w:num>
  <w:num w:numId="53" w16cid:durableId="1071195948">
    <w:abstractNumId w:val="69"/>
  </w:num>
  <w:num w:numId="54" w16cid:durableId="861825501">
    <w:abstractNumId w:val="70"/>
  </w:num>
  <w:num w:numId="55" w16cid:durableId="1362049366">
    <w:abstractNumId w:val="76"/>
  </w:num>
  <w:num w:numId="56" w16cid:durableId="1345474818">
    <w:abstractNumId w:val="37"/>
  </w:num>
  <w:num w:numId="57" w16cid:durableId="574709240">
    <w:abstractNumId w:val="14"/>
  </w:num>
  <w:num w:numId="58" w16cid:durableId="1955280747">
    <w:abstractNumId w:val="57"/>
  </w:num>
  <w:num w:numId="59" w16cid:durableId="56629714">
    <w:abstractNumId w:val="87"/>
  </w:num>
  <w:num w:numId="60" w16cid:durableId="1339581134">
    <w:abstractNumId w:val="22"/>
  </w:num>
  <w:num w:numId="61" w16cid:durableId="2033801165">
    <w:abstractNumId w:val="28"/>
  </w:num>
  <w:num w:numId="62" w16cid:durableId="1423836296">
    <w:abstractNumId w:val="49"/>
  </w:num>
  <w:num w:numId="63" w16cid:durableId="288975119">
    <w:abstractNumId w:val="15"/>
  </w:num>
  <w:num w:numId="64" w16cid:durableId="1026175368">
    <w:abstractNumId w:val="0"/>
  </w:num>
  <w:num w:numId="65" w16cid:durableId="1583248667">
    <w:abstractNumId w:val="74"/>
  </w:num>
  <w:num w:numId="66" w16cid:durableId="1464880465">
    <w:abstractNumId w:val="7"/>
  </w:num>
  <w:num w:numId="67" w16cid:durableId="893463509">
    <w:abstractNumId w:val="26"/>
  </w:num>
  <w:num w:numId="68" w16cid:durableId="446895219">
    <w:abstractNumId w:val="72"/>
  </w:num>
  <w:num w:numId="69" w16cid:durableId="1569533055">
    <w:abstractNumId w:val="65"/>
  </w:num>
  <w:num w:numId="70" w16cid:durableId="831261993">
    <w:abstractNumId w:val="55"/>
  </w:num>
  <w:num w:numId="71" w16cid:durableId="2035034490">
    <w:abstractNumId w:val="54"/>
  </w:num>
  <w:num w:numId="72" w16cid:durableId="1413118445">
    <w:abstractNumId w:val="12"/>
  </w:num>
  <w:num w:numId="73" w16cid:durableId="956377606">
    <w:abstractNumId w:val="83"/>
  </w:num>
  <w:num w:numId="74" w16cid:durableId="618492360">
    <w:abstractNumId w:val="36"/>
  </w:num>
  <w:num w:numId="75" w16cid:durableId="2124810368">
    <w:abstractNumId w:val="4"/>
  </w:num>
  <w:num w:numId="76" w16cid:durableId="796947367">
    <w:abstractNumId w:val="21"/>
  </w:num>
  <w:num w:numId="77" w16cid:durableId="74473923">
    <w:abstractNumId w:val="23"/>
  </w:num>
  <w:num w:numId="78" w16cid:durableId="252203955">
    <w:abstractNumId w:val="67"/>
  </w:num>
  <w:num w:numId="79" w16cid:durableId="410540862">
    <w:abstractNumId w:val="81"/>
  </w:num>
  <w:num w:numId="80" w16cid:durableId="1036853699">
    <w:abstractNumId w:val="84"/>
  </w:num>
  <w:num w:numId="81" w16cid:durableId="2020085327">
    <w:abstractNumId w:val="52"/>
  </w:num>
  <w:num w:numId="82" w16cid:durableId="513149896">
    <w:abstractNumId w:val="30"/>
  </w:num>
  <w:num w:numId="83" w16cid:durableId="472991150">
    <w:abstractNumId w:val="25"/>
  </w:num>
  <w:num w:numId="84" w16cid:durableId="1716586628">
    <w:abstractNumId w:val="89"/>
  </w:num>
  <w:num w:numId="85" w16cid:durableId="1242446474">
    <w:abstractNumId w:val="77"/>
  </w:num>
  <w:num w:numId="86" w16cid:durableId="2066172317">
    <w:abstractNumId w:val="24"/>
  </w:num>
  <w:num w:numId="87" w16cid:durableId="566696591">
    <w:abstractNumId w:val="33"/>
  </w:num>
  <w:num w:numId="88" w16cid:durableId="1746564556">
    <w:abstractNumId w:val="58"/>
  </w:num>
  <w:num w:numId="89" w16cid:durableId="1670710449">
    <w:abstractNumId w:val="31"/>
  </w:num>
  <w:num w:numId="90" w16cid:durableId="250968305">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652B"/>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5A48"/>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4FFF"/>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475D"/>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16653">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Samantha</cp:lastModifiedBy>
  <cp:revision>2</cp:revision>
  <cp:lastPrinted>2018-05-03T18:57:00Z</cp:lastPrinted>
  <dcterms:created xsi:type="dcterms:W3CDTF">2022-09-06T11:47:00Z</dcterms:created>
  <dcterms:modified xsi:type="dcterms:W3CDTF">2022-09-06T11:47:00Z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